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Красноярский край, г.Минусинск 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Булиной Валентины Борисовны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14.05.1960 г.р., ИНН 245500431502, СНИЛС 042-706-983 57, адрес регистрации Россия 662608, г. Минусинск, Красноярский край, ул. Комсомольская д.2, кв.6),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18550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259EEAA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автомобиль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HYUNDAI SOLARIS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, год выпуска: 2017, № кузова: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Z94K241BBJR029080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, модель и № кузова: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G4LC HD025199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VIN Z94K241BBJR029080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, принадлежащий на праве собственности Булину Алексею Павловичу, являющийся соместно нажитым имуществом супругов,  находящийся в залоге у АО «Азиатско-Тихоокеанский Банк» на основании договора № 04-00-186174-ПКЖ от 01.10.2021 г.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12.10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18550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357A0A0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2025-06-16T02:57:30Z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